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054017">
            <w:pPr>
              <w:tabs>
                <w:tab w:val="left" w:pos="1872"/>
              </w:tabs>
              <w:spacing w:line="340" w:lineRule="exact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B640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9249C3" w:rsidRPr="003B7C5A" w:rsidTr="0081264B">
        <w:tc>
          <w:tcPr>
            <w:tcW w:w="9484" w:type="dxa"/>
            <w:gridSpan w:val="2"/>
            <w:tcBorders>
              <w:top w:val="single" w:sz="4" w:space="0" w:color="auto"/>
            </w:tcBorders>
          </w:tcPr>
          <w:p w:rsidR="009249C3" w:rsidRPr="00847C80" w:rsidRDefault="009249C3" w:rsidP="00747FA8">
            <w:pPr>
              <w:pStyle w:val="FootnoteText"/>
              <w:tabs>
                <w:tab w:val="left" w:pos="1872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47C8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ผอ.นภาพร         อาร์มสตรอง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B3032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B3032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2610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5364</w:t>
            </w:r>
          </w:p>
          <w:p w:rsidR="009249C3" w:rsidRPr="00847C80" w:rsidRDefault="009249C3" w:rsidP="009249C3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47C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847C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47C8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นายสมบัติ          รุ่งรัศมี</w:t>
            </w:r>
            <w:r w:rsidRPr="00847C8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47C8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B3032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B3032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B3032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2610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5455</w:t>
            </w:r>
          </w:p>
          <w:p w:rsidR="009249C3" w:rsidRPr="009249C3" w:rsidRDefault="009249C3" w:rsidP="009249C3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นายศุภโชค         สุขมาก</w:t>
            </w:r>
            <w:r w:rsidRPr="00847C8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47C8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47C80"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3032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B3032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2610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5559</w:t>
            </w:r>
          </w:p>
        </w:tc>
      </w:tr>
      <w:tr w:rsidR="009249C3" w:rsidRPr="003B7C5A" w:rsidTr="00ED7C62">
        <w:tc>
          <w:tcPr>
            <w:tcW w:w="9484" w:type="dxa"/>
            <w:gridSpan w:val="2"/>
          </w:tcPr>
          <w:p w:rsidR="009249C3" w:rsidRPr="00847C80" w:rsidRDefault="009249C3" w:rsidP="009249C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7C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ผู้จัดเก็บข้อมูล :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นางโสมระวี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</w:t>
            </w:r>
            <w:r w:rsidR="00FB133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นักรบ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B3032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B3032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2610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5353</w:t>
            </w:r>
          </w:p>
          <w:p w:rsidR="009249C3" w:rsidRPr="00847C80" w:rsidRDefault="009249C3" w:rsidP="009249C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7C8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นางชุลีกร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="00FB13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กิตติก้อง</w:t>
            </w:r>
            <w:r w:rsidRPr="00847C8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B3032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B3032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610-5361</w:t>
            </w:r>
          </w:p>
          <w:p w:rsidR="009249C3" w:rsidRPr="00847C80" w:rsidRDefault="009249C3" w:rsidP="00FB1338">
            <w:pPr>
              <w:pStyle w:val="FootnoteText"/>
              <w:tabs>
                <w:tab w:val="left" w:pos="1418"/>
                <w:tab w:val="left" w:pos="3582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นางสาวศุภมาส  </w:t>
            </w:r>
            <w:r w:rsidR="00FB13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>ลิมาวัฒนชัย</w:t>
            </w:r>
            <w:r w:rsidRPr="00847C8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B3032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B3032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2610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5449</w:t>
            </w:r>
          </w:p>
          <w:p w:rsidR="009249C3" w:rsidRPr="00847C80" w:rsidRDefault="009249C3" w:rsidP="00FB1338">
            <w:pPr>
              <w:pStyle w:val="FootnoteText"/>
              <w:tabs>
                <w:tab w:val="left" w:pos="1418"/>
                <w:tab w:val="left" w:pos="1750"/>
                <w:tab w:val="left" w:pos="3559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นางสาววัชราวลี   </w:t>
            </w:r>
            <w:r w:rsidR="00FB13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>วัชรีวงศ์ ณ อยุธยา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B3032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B3032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610-5356</w:t>
            </w:r>
          </w:p>
          <w:p w:rsidR="009249C3" w:rsidRPr="00847C80" w:rsidRDefault="009249C3" w:rsidP="00FB1338">
            <w:pPr>
              <w:pStyle w:val="FootnoteText"/>
              <w:tabs>
                <w:tab w:val="left" w:pos="1418"/>
                <w:tab w:val="left" w:pos="1750"/>
                <w:tab w:val="left" w:pos="3582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นางสาววินันดา  </w:t>
            </w:r>
            <w:r w:rsidR="00FB13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>แสงทอง</w:t>
            </w:r>
            <w:r w:rsidR="00FB133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B3032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B3032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2610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5293</w:t>
            </w:r>
          </w:p>
          <w:p w:rsidR="009249C3" w:rsidRPr="00847C80" w:rsidRDefault="009249C3" w:rsidP="00FB1338">
            <w:pPr>
              <w:pStyle w:val="FootnoteText"/>
              <w:tabs>
                <w:tab w:val="left" w:pos="1418"/>
                <w:tab w:val="left" w:pos="1750"/>
                <w:tab w:val="left" w:pos="3582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อภิสิทธิ์  </w:t>
            </w:r>
            <w:r w:rsidR="00FB13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>ชวนไชยสิทธิ์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B3032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B3032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610-5356</w:t>
            </w:r>
          </w:p>
          <w:p w:rsidR="009249C3" w:rsidRPr="00847C80" w:rsidRDefault="009249C3" w:rsidP="00FB1338">
            <w:pPr>
              <w:pStyle w:val="FootnoteText"/>
              <w:tabs>
                <w:tab w:val="left" w:pos="1418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นายศรีภูมิ  </w:t>
            </w:r>
            <w:r w:rsidR="00FB13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อิศรพันธุ์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B3032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B3032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610-536</w:t>
            </w:r>
            <w:r w:rsidRPr="00847C8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  <w:p w:rsidR="009249C3" w:rsidRPr="00847C80" w:rsidRDefault="009249C3" w:rsidP="00FB1338">
            <w:pPr>
              <w:pStyle w:val="FootnoteText"/>
              <w:tabs>
                <w:tab w:val="left" w:pos="1418"/>
                <w:tab w:val="left" w:pos="1750"/>
                <w:tab w:val="left" w:pos="3582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</w:t>
            </w:r>
            <w:r w:rsidR="00FB13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นางสาวกันยารัตน์  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>โลขันธ์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B3032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B3032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610-536</w:t>
            </w:r>
            <w:r w:rsidRPr="00847C8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  <w:p w:rsidR="009249C3" w:rsidRPr="00847C80" w:rsidRDefault="009249C3" w:rsidP="00FB1338">
            <w:pPr>
              <w:pStyle w:val="FootnoteText"/>
              <w:tabs>
                <w:tab w:val="left" w:pos="1418"/>
                <w:tab w:val="left" w:pos="1750"/>
                <w:tab w:val="left" w:pos="3582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นายคณา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รักษาบุญ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B3032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B3032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FB133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  <w:r w:rsidR="00FB133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="00FB133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610-53</w:t>
            </w:r>
            <w:r w:rsidRPr="00847C8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</w:t>
            </w:r>
          </w:p>
          <w:p w:rsidR="009249C3" w:rsidRPr="009249C3" w:rsidRDefault="009249C3" w:rsidP="009249C3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นางสาวนภลดา  </w:t>
            </w:r>
            <w:r w:rsidR="00FB13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>แช่มช้อย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B3032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B3032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610-5356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2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2285" w:rsidRPr="00172285" w:rsidRDefault="00172285" w:rsidP="00172285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</w:t>
            </w:r>
            <w:r w:rsidR="00747FA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 xml:space="preserve">มีมาตรฐานที่สามารถเชื่อมโยงระหว่างกันได้ </w:t>
            </w:r>
          </w:p>
          <w:p w:rsidR="00172285" w:rsidRPr="00172285" w:rsidRDefault="00172285" w:rsidP="00FB1338">
            <w:pPr>
              <w:tabs>
                <w:tab w:val="left" w:pos="1260"/>
                <w:tab w:val="left" w:pos="1701"/>
                <w:tab w:val="left" w:pos="2127"/>
                <w:tab w:val="left" w:pos="3261"/>
                <w:tab w:val="left" w:pos="6842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เพื่อให้เป้าหมายของแผนการศึกษาแห่งชาติ ฯ แนวทางที่ 4 บรรลุผลสำเร็จ จึงมีแนวทาง</w:t>
            </w:r>
            <w:r w:rsidR="00747F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ในการดำเนินการพัฒนาระบบ/ข้อมูลสารสนเทศ ดังนี้ 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</w:t>
            </w:r>
            <w:r w:rsidR="00747FA8">
              <w:rPr>
                <w:rFonts w:ascii="TH SarabunPSK" w:hAnsi="TH SarabunPSK" w:cs="TH SarabunPSK" w:hint="cs"/>
                <w:color w:val="000000"/>
                <w:spacing w:val="-2"/>
                <w:sz w:val="30"/>
                <w:szCs w:val="30"/>
                <w:cs/>
              </w:rPr>
              <w:t xml:space="preserve"> </w:t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E379B3" w:rsidRDefault="00172285" w:rsidP="00747FA8">
            <w:pPr>
              <w:tabs>
                <w:tab w:val="left" w:pos="1260"/>
                <w:tab w:val="left" w:pos="1560"/>
                <w:tab w:val="left" w:pos="170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และรับบริการผ่านระบบเทคโนโลยีสารสนเทศของ</w:t>
            </w:r>
            <w:r w:rsidR="00747F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ส่วนราชการได้อย่างเหมาะสม</w:t>
            </w:r>
          </w:p>
          <w:p w:rsidR="00747FA8" w:rsidRPr="00747FA8" w:rsidRDefault="00747FA8" w:rsidP="00747FA8">
            <w:pPr>
              <w:tabs>
                <w:tab w:val="left" w:pos="1260"/>
                <w:tab w:val="left" w:pos="1560"/>
                <w:tab w:val="left" w:pos="170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820158">
        <w:trPr>
          <w:trHeight w:val="3328"/>
        </w:trPr>
        <w:tc>
          <w:tcPr>
            <w:tcW w:w="9484" w:type="dxa"/>
            <w:gridSpan w:val="2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มีข้อมูลพื้นฐานที่ใช้อ้างอิงภายในระบบที่กำหนดเป็นตัวชี้วัดของสำนัก ครบถ้วน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มีกำหนดระยะเวลาและรูปแบบข้อมูลที่นำเข้าระบบที่ชัดเจน 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มีข้อมูลจากหน่วยงานที่ต้องนำข้อมูลเข้าครบทุกหน่วยงาน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ข้อมูลที่นำเข้าระบบต้องมีความถูกต้องไม่ต่ำกว่าร้อยละ 50 </w:t>
                  </w:r>
                </w:p>
              </w:tc>
            </w:tr>
            <w:tr w:rsidR="00172285" w:rsidRPr="00172285" w:rsidTr="00181C65">
              <w:trPr>
                <w:trHeight w:val="9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เพื่อปรับปรุงระบบให้มีความถูกต้องเพิ่มขึ้น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72285" w:rsidRP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ชนิดของข้อมูลที่ระบุไว้ในระดับคะแนนที่ 1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มีเอกสารการอนุมัติจัดจ้างพัฒนาระบบ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181C65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234506">
        <w:trPr>
          <w:trHeight w:val="2428"/>
        </w:trPr>
        <w:tc>
          <w:tcPr>
            <w:tcW w:w="9484" w:type="dxa"/>
            <w:gridSpan w:val="2"/>
          </w:tcPr>
          <w:p w:rsidR="002F054A" w:rsidRPr="003B7C5A" w:rsidRDefault="002F054A" w:rsidP="00172285">
            <w:pPr>
              <w:spacing w:before="240"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A02A0" w:rsidRPr="003B7C5A" w:rsidTr="00172285">
              <w:trPr>
                <w:trHeight w:val="961"/>
              </w:trPr>
              <w:tc>
                <w:tcPr>
                  <w:tcW w:w="4272" w:type="dxa"/>
                </w:tcPr>
                <w:p w:rsidR="00CA02A0" w:rsidRPr="00172285" w:rsidRDefault="00CA02A0" w:rsidP="00CA02A0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CA02A0" w:rsidRPr="0068637C" w:rsidRDefault="00CA02A0" w:rsidP="00CA02A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68637C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CA02A0" w:rsidRPr="0068637C" w:rsidRDefault="00F839D1" w:rsidP="00CA02A0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126" w:type="dxa"/>
                </w:tcPr>
                <w:p w:rsidR="00CA02A0" w:rsidRPr="0068637C" w:rsidRDefault="00F839D1" w:rsidP="00CA02A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260" w:type="dxa"/>
                </w:tcPr>
                <w:p w:rsidR="00CA02A0" w:rsidRPr="0068637C" w:rsidRDefault="00F839D1" w:rsidP="00CA02A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2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CA02A0" w:rsidRDefault="007E6D75" w:rsidP="00342BA1">
            <w:pPr>
              <w:tabs>
                <w:tab w:val="left" w:pos="851"/>
                <w:tab w:val="left" w:pos="1134"/>
                <w:tab w:val="left" w:pos="1350"/>
                <w:tab w:val="left" w:pos="1440"/>
              </w:tabs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50E8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F95DA6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F95DA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="00CA02A0" w:rsidRPr="00B71315">
              <w:rPr>
                <w:rFonts w:ascii="TH Sarabun New" w:hAnsi="TH Sarabun New" w:cs="TH Sarabun New"/>
                <w:sz w:val="32"/>
                <w:szCs w:val="32"/>
                <w:cs/>
              </w:rPr>
              <w:t>สำนัก</w:t>
            </w:r>
            <w:r w:rsidR="00342BA1">
              <w:rPr>
                <w:rFonts w:ascii="TH Sarabun New" w:hAnsi="TH Sarabun New" w:cs="TH Sarabun New" w:hint="cs"/>
                <w:sz w:val="32"/>
                <w:szCs w:val="32"/>
                <w:cs/>
              </w:rPr>
              <w:t>งาน</w:t>
            </w:r>
            <w:r w:rsidR="00CA02A0" w:rsidRPr="00B71315">
              <w:rPr>
                <w:rFonts w:ascii="TH Sarabun New" w:hAnsi="TH Sarabun New" w:cs="TH Sarabun New"/>
                <w:sz w:val="32"/>
                <w:szCs w:val="32"/>
                <w:cs/>
              </w:rPr>
              <w:t>คณะกรรมการการอุดมศึกษา โดยสำนักติดตามและประเมินผลอุดมศึกษาได้ดำเนินโครงการ</w:t>
            </w:r>
            <w:r w:rsidR="00CA02A0">
              <w:rPr>
                <w:rFonts w:ascii="TH Sarabun New" w:hAnsi="TH Sarabun New" w:cs="TH Sarabun New" w:hint="cs"/>
                <w:sz w:val="32"/>
                <w:szCs w:val="32"/>
                <w:cs/>
              </w:rPr>
              <w:t>ติดตาม</w:t>
            </w:r>
            <w:r w:rsidR="00CA02A0" w:rsidRPr="00B71315">
              <w:rPr>
                <w:rFonts w:ascii="TH Sarabun New" w:hAnsi="TH Sarabun New" w:cs="TH Sarabun New"/>
                <w:sz w:val="32"/>
                <w:szCs w:val="32"/>
                <w:cs/>
              </w:rPr>
              <w:t>ตรวจเยี่ยมการจัดการศึกษาระดับปริญญาเอกเชิงบูรณาการระบบพิชญพิจารณ์แบบมีส่วนร่วม</w:t>
            </w:r>
            <w:r w:rsidR="00CA02A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ในระยะนำร่อง ประจำปีงบประมาณ พ.ศ.2558 และในระยะแรก ระหว่างปีงบประมาณ พ.ศ.2559 </w:t>
            </w:r>
            <w:r w:rsidR="00CA02A0">
              <w:rPr>
                <w:rFonts w:ascii="TH Sarabun New" w:hAnsi="TH Sarabun New" w:cs="TH Sarabun New"/>
                <w:sz w:val="32"/>
                <w:szCs w:val="32"/>
                <w:cs/>
              </w:rPr>
              <w:t>–</w:t>
            </w:r>
            <w:r w:rsidR="00CA02A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2560 ขึ้น</w:t>
            </w:r>
            <w:r w:rsidR="00CA02A0" w:rsidRPr="00B7131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240EE1">
              <w:rPr>
                <w:rFonts w:ascii="TH Sarabun New" w:hAnsi="TH Sarabun New" w:cs="TH Sarabun New"/>
                <w:sz w:val="32"/>
                <w:szCs w:val="32"/>
                <w:cs/>
              </w:rPr>
              <w:br/>
            </w:r>
            <w:r w:rsidR="00CA02A0" w:rsidRPr="00B71315">
              <w:rPr>
                <w:rFonts w:ascii="TH Sarabun New" w:hAnsi="TH Sarabun New" w:cs="TH Sarabun New"/>
                <w:sz w:val="32"/>
                <w:szCs w:val="32"/>
                <w:cs/>
              </w:rPr>
              <w:t>โดยจัด</w:t>
            </w:r>
            <w:r w:rsidR="00CA02A0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กิจกรรม</w:t>
            </w:r>
            <w:r w:rsidR="00CA02A0" w:rsidRPr="00B7131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ประชุมเตรียมความพร้อมก่อนการติดตามตรวจเยี่ยมฯ </w:t>
            </w:r>
            <w:r w:rsidR="00CA02A0">
              <w:rPr>
                <w:rFonts w:ascii="TH Sarabun New" w:hAnsi="TH Sarabun New" w:cs="TH Sarabun New" w:hint="cs"/>
                <w:sz w:val="32"/>
                <w:szCs w:val="32"/>
                <w:cs/>
              </w:rPr>
              <w:t>และดำเนินการ</w:t>
            </w:r>
            <w:r w:rsidR="00CA02A0" w:rsidRPr="00B71315">
              <w:rPr>
                <w:rFonts w:ascii="TH Sarabun New" w:hAnsi="TH Sarabun New" w:cs="TH Sarabun New"/>
                <w:sz w:val="32"/>
                <w:szCs w:val="32"/>
                <w:cs/>
              </w:rPr>
              <w:t>ติดตามตรวจเยี่ยม</w:t>
            </w:r>
            <w:r w:rsidR="00CA02A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="00240EE1">
              <w:rPr>
                <w:rFonts w:ascii="TH Sarabun New" w:hAnsi="TH Sarabun New" w:cs="TH Sarabun New"/>
                <w:sz w:val="32"/>
                <w:szCs w:val="32"/>
                <w:cs/>
              </w:rPr>
              <w:br/>
            </w:r>
            <w:r w:rsidR="00CA02A0">
              <w:rPr>
                <w:rFonts w:ascii="TH Sarabun New" w:hAnsi="TH Sarabun New" w:cs="TH Sarabun New" w:hint="cs"/>
                <w:sz w:val="32"/>
                <w:szCs w:val="32"/>
                <w:cs/>
              </w:rPr>
              <w:t>พร้อมทั้ง เผยแพร่ผลการตรวจเยี่ยม</w:t>
            </w:r>
            <w:r w:rsidR="00CA02A0" w:rsidRPr="00B71315">
              <w:rPr>
                <w:rFonts w:ascii="TH Sarabun New" w:hAnsi="TH Sarabun New" w:cs="TH Sarabun New"/>
                <w:sz w:val="32"/>
                <w:szCs w:val="32"/>
                <w:cs/>
              </w:rPr>
              <w:t>ต่อสถาบันอุด</w:t>
            </w:r>
            <w:r w:rsidR="00CA02A0">
              <w:rPr>
                <w:rFonts w:ascii="TH Sarabun New" w:hAnsi="TH Sarabun New" w:cs="TH Sarabun New"/>
                <w:sz w:val="32"/>
                <w:szCs w:val="32"/>
                <w:cs/>
              </w:rPr>
              <w:t>มศึกษา สภาสถาบันอุดมศึกษา และ</w:t>
            </w:r>
            <w:r w:rsidR="00CA02A0" w:rsidRPr="00B71315">
              <w:rPr>
                <w:rFonts w:ascii="TH Sarabun New" w:hAnsi="TH Sarabun New" w:cs="TH Sarabun New"/>
                <w:sz w:val="32"/>
                <w:szCs w:val="32"/>
                <w:cs/>
              </w:rPr>
              <w:t>สาธารณะ</w:t>
            </w:r>
            <w:r w:rsidR="00CA02A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CA02A0" w:rsidRPr="00886AA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เพื่อให้การดำเนินโครงการดังกล่าวเป็นไปอย่างมีประสิทธิภาพและบรรลุตามวัตถุประสงค์ของโครงการฯ </w:t>
            </w:r>
            <w:r w:rsidR="00CA02A0" w:rsidRPr="00B71315">
              <w:rPr>
                <w:rFonts w:ascii="TH Sarabun New" w:hAnsi="TH Sarabun New" w:cs="TH Sarabun New"/>
                <w:sz w:val="32"/>
                <w:szCs w:val="32"/>
                <w:cs/>
              </w:rPr>
              <w:t>คณะอนุกรรมการด้านการติดตามและประเมินผล</w:t>
            </w:r>
            <w:r w:rsidR="00CA02A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="00CA02A0" w:rsidRPr="00B7131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ในการประชุมครั้งที่ 11/2556 เมื่อวันที่ 14 พฤศจิกายน 2560 </w:t>
            </w:r>
            <w:r w:rsidR="00CA02A0" w:rsidRPr="00886AAB">
              <w:rPr>
                <w:rFonts w:ascii="TH Sarabun New" w:hAnsi="TH Sarabun New" w:cs="TH Sarabun New"/>
                <w:sz w:val="32"/>
                <w:szCs w:val="32"/>
                <w:cs/>
              </w:rPr>
              <w:t>ได้เล็งเห็น</w:t>
            </w:r>
            <w:r w:rsidR="00240EE1">
              <w:rPr>
                <w:rFonts w:ascii="TH Sarabun New" w:hAnsi="TH Sarabun New" w:cs="TH Sarabun New"/>
                <w:sz w:val="32"/>
                <w:szCs w:val="32"/>
                <w:cs/>
              </w:rPr>
              <w:br/>
            </w:r>
            <w:r w:rsidR="00CA02A0" w:rsidRPr="00886AAB">
              <w:rPr>
                <w:rFonts w:ascii="TH Sarabun New" w:hAnsi="TH Sarabun New" w:cs="TH Sarabun New"/>
                <w:sz w:val="32"/>
                <w:szCs w:val="32"/>
                <w:cs/>
              </w:rPr>
              <w:t>ถึงความสำคัญของการพัฒนาระบบสารสนเทศเพื่อการติดตามตรวจเยี่ยมการจัดการศึกษาระดับปริญญาเอก</w:t>
            </w:r>
            <w:r w:rsidR="00240EE1">
              <w:rPr>
                <w:rFonts w:ascii="TH Sarabun New" w:hAnsi="TH Sarabun New" w:cs="TH Sarabun New"/>
                <w:sz w:val="32"/>
                <w:szCs w:val="32"/>
                <w:cs/>
              </w:rPr>
              <w:br/>
            </w:r>
            <w:r w:rsidR="00CA02A0" w:rsidRPr="00886AA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เชิงบูรณาการระบบพิชญพิจารณ์แบบมีส่วนร่วมของสถาบันอุดมศึกษา </w:t>
            </w:r>
            <w:r w:rsidR="00CA02A0">
              <w:rPr>
                <w:rFonts w:ascii="TH Sarabun New" w:hAnsi="TH Sarabun New" w:cs="TH Sarabun New" w:hint="cs"/>
                <w:sz w:val="32"/>
                <w:szCs w:val="32"/>
                <w:cs/>
              </w:rPr>
              <w:t>จึง</w:t>
            </w:r>
            <w:r w:rsidR="00CA02A0">
              <w:rPr>
                <w:rFonts w:ascii="TH Sarabun New" w:hAnsi="TH Sarabun New" w:cs="TH Sarabun New"/>
                <w:sz w:val="32"/>
                <w:szCs w:val="32"/>
                <w:cs/>
              </w:rPr>
              <w:t>ได้ดำริให้</w:t>
            </w:r>
            <w:r w:rsidR="00CA02A0">
              <w:rPr>
                <w:rFonts w:ascii="TH Sarabun New" w:hAnsi="TH Sarabun New" w:cs="TH Sarabun New" w:hint="cs"/>
                <w:sz w:val="32"/>
                <w:szCs w:val="32"/>
                <w:cs/>
              </w:rPr>
              <w:t>สำนักงานคณะกรรมการการอุดมศึกษา</w:t>
            </w:r>
            <w:r w:rsidR="00CA02A0">
              <w:rPr>
                <w:rFonts w:ascii="TH Sarabun New" w:hAnsi="TH Sarabun New" w:cs="TH Sarabun New"/>
                <w:sz w:val="32"/>
                <w:szCs w:val="32"/>
                <w:cs/>
              </w:rPr>
              <w:t>จัดทำ</w:t>
            </w:r>
            <w:r w:rsidR="00CA02A0" w:rsidRPr="00886AAB">
              <w:rPr>
                <w:rFonts w:ascii="TH Sarabun New" w:hAnsi="TH Sarabun New" w:cs="TH Sarabun New"/>
                <w:sz w:val="32"/>
                <w:szCs w:val="32"/>
                <w:cs/>
              </w:rPr>
              <w:t>ระบบสารสนเทศเพื่อการติดตามตรวจเยี่ยมการจัดการศึกษาระดับปริญญาเอกเชิงบูรณาการระบบพิชญพิจารณ์แบบมีส่วนร่วมของสถาบันอุดมศึกษา</w:t>
            </w:r>
            <w:r w:rsidR="00CA02A0" w:rsidRPr="00B7131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CA02A0">
              <w:rPr>
                <w:rFonts w:ascii="TH Sarabun New" w:hAnsi="TH Sarabun New" w:cs="TH Sarabun New" w:hint="cs"/>
                <w:sz w:val="32"/>
                <w:szCs w:val="32"/>
                <w:cs/>
              </w:rPr>
              <w:t>(</w:t>
            </w:r>
            <w:r w:rsidR="00CA02A0" w:rsidRPr="00B71315">
              <w:rPr>
                <w:rFonts w:ascii="TH Sarabun New" w:hAnsi="TH Sarabun New" w:cs="TH Sarabun New"/>
                <w:sz w:val="32"/>
                <w:szCs w:val="32"/>
              </w:rPr>
              <w:t>Doctoral Progra</w:t>
            </w:r>
            <w:r w:rsidR="00CA02A0">
              <w:rPr>
                <w:rFonts w:ascii="TH Sarabun New" w:hAnsi="TH Sarabun New" w:cs="TH Sarabun New"/>
                <w:sz w:val="32"/>
                <w:szCs w:val="32"/>
              </w:rPr>
              <w:t xml:space="preserve">m Management Information System </w:t>
            </w:r>
            <w:r w:rsidR="00CA02A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: </w:t>
            </w:r>
            <w:r w:rsidR="00CA02A0" w:rsidRPr="00B71315">
              <w:rPr>
                <w:rFonts w:ascii="TH Sarabun New" w:hAnsi="TH Sarabun New" w:cs="TH Sarabun New"/>
                <w:sz w:val="32"/>
                <w:szCs w:val="32"/>
              </w:rPr>
              <w:t>DPMIS</w:t>
            </w:r>
            <w:r w:rsidR="00CA02A0">
              <w:rPr>
                <w:rFonts w:ascii="TH Sarabun New" w:hAnsi="TH Sarabun New" w:cs="TH Sarabun New"/>
                <w:sz w:val="32"/>
                <w:szCs w:val="32"/>
                <w:cs/>
              </w:rPr>
              <w:t>)</w:t>
            </w:r>
            <w:r w:rsidR="00CA02A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  <w:p w:rsidR="003B7C5A" w:rsidRDefault="00CA02A0" w:rsidP="00342BA1">
            <w:pPr>
              <w:tabs>
                <w:tab w:val="left" w:pos="1134"/>
                <w:tab w:val="left" w:pos="1701"/>
              </w:tabs>
              <w:jc w:val="thaiDistribute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 xml:space="preserve">           ฝ่ายเลขานุการฯ สตป. ได้เสนอ (ร่าง) </w:t>
            </w:r>
            <w:r w:rsidRPr="00B626ED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ข้อเสนอจ้างที่ปรึกษาโครงการพัฒนาระบบสารสนเทศเพื่อการติดตามตรวจเยี่ยมการจัดการศึกษาระดับปริญญาเอกเชิงบูรณาการระบบพิชญพิจารณ์แบบมีส่วนร่วม</w:t>
            </w: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br/>
            </w:r>
            <w:r w:rsidRPr="00B626ED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ของสถาบันอุดมศึกษา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 xml:space="preserve"> ให้ที่</w:t>
            </w:r>
            <w:r w:rsidRPr="00B626ED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ประชุม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คณะอนุกรรมการทำงานติดตามและประเมินผลการจัดการศึกษาระดับปริญญาเอก ครั้งที่ 1/2561 พิจารณา ซึ่งที่ประชุม</w:t>
            </w:r>
            <w:r w:rsidRPr="00B626ED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มีมติเห็นชอบ (ร่าง) ข้อเสนอจ้าง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 xml:space="preserve">ฯ </w:t>
            </w:r>
            <w:r w:rsidRPr="00B626ED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ดังกล่าว </w:t>
            </w:r>
            <w:r w:rsidRPr="00B626ED">
              <w:rPr>
                <w:rFonts w:ascii="TH Sarabun New" w:eastAsia="Calibri" w:hAnsi="TH Sarabun New" w:cs="TH Sarabun New"/>
                <w:color w:val="000000" w:themeColor="text1"/>
                <w:spacing w:val="-6"/>
                <w:sz w:val="32"/>
                <w:szCs w:val="32"/>
                <w:u w:color="000000"/>
                <w:bdr w:val="nil"/>
                <w:cs/>
              </w:rPr>
              <w:t>แล้วให้นำเสนอต่อคณะอนุกรรมการด้านการติดตามและประเมินผลเพื่อพิจารณาต่อไป</w:t>
            </w:r>
          </w:p>
          <w:p w:rsidR="00F95DA6" w:rsidRDefault="00F95DA6" w:rsidP="00F95D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08BD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        </w:t>
            </w:r>
            <w:r w:rsidRPr="009608BD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2</w:t>
            </w:r>
            <w:r w:rsidRPr="009608BD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9608BD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สำนักติดตามและประเมินผลอุดมศึกษา</w:t>
            </w:r>
            <w:r w:rsidR="009608BD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 xml:space="preserve"> (สตป.</w:t>
            </w:r>
            <w:r w:rsidR="009608BD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)</w:t>
            </w:r>
            <w:r w:rsidRPr="009608BD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608BD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ได้ว่าจ้างสถาบันเทคโนโลยีพระจอมเกล้า</w:t>
            </w:r>
            <w:r w:rsidRPr="009608BD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เจ้าคุณทหารลาดกระบัง</w:t>
            </w:r>
            <w:r w:rsidRPr="00960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ปรับปรุงและบำรุงรักษาระบบฐานข้อมูลการติดตามและประเมินผลด้านงบประมาณ และด้านนโยบายและยุทธศาสตร์อุดมศึกษา  </w:t>
            </w:r>
            <w:r w:rsidRPr="009608BD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เพื่อดูแลระบบให้สามารถใช้งานได้อย่างต่อเนื่อง  และมีข้อมูลที่ถูกต้องเป็นปัจจุบัน รวมทั้งเพิ่มฟังก์ชันการใช้งานให้มีระบบแจ้งเตือน (</w:t>
            </w:r>
            <w:hyperlink r:id="rId8" w:history="1">
              <w:r w:rsidRPr="009608BD">
                <w:rPr>
                  <w:rFonts w:ascii="TH SarabunPSK" w:hAnsi="TH SarabunPSK" w:cs="TH SarabunPSK"/>
                  <w:sz w:val="32"/>
                  <w:szCs w:val="32"/>
                </w:rPr>
                <w:t>Monitoring System</w:t>
              </w:r>
            </w:hyperlink>
            <w:r w:rsidRPr="00960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9608BD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และแสดงรายงานผลที่มีประสิทธิภาพ</w:t>
            </w:r>
            <w:r w:rsidRPr="00960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9608B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โดยมีระยะเวลาดำเนินการ</w:t>
            </w:r>
            <w:r w:rsidRPr="009608BD">
              <w:rPr>
                <w:rFonts w:ascii="TH SarabunPSK" w:hAnsi="TH SarabunPSK" w:cs="TH SarabunPSK" w:hint="cs"/>
                <w:color w:val="000000"/>
                <w:spacing w:val="-12"/>
                <w:sz w:val="32"/>
                <w:szCs w:val="32"/>
                <w:cs/>
              </w:rPr>
              <w:t xml:space="preserve">ภายใน  270  วัน นับถัดจากวันลงนามในสัญญา  </w:t>
            </w:r>
            <w:r w:rsidRPr="009608BD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ตามสัญญาเลขที่ สอ.42/2561 ลงวันที่ 21 กุมภาพันธ์ 2561</w:t>
            </w:r>
            <w:r w:rsidRPr="009608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โดยแบ่งการส่งมอบงานเป็น 3 งวดงาน ทั้งนี้ สตป. ได้มีการจัดประชุม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หารือ ระหว่างผู้ปฏิบัติ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กลุ่มงานสารนิเทศ  และผู้รับจ้าง เพื่อร่วมกันวิเคราะห์ และออกแบบระบบ รวมจำนวน 3 ครั้ง และตรวจรับงานงวดที่ 1 </w:t>
            </w:r>
            <w:r w:rsidR="009608BD">
              <w:rPr>
                <w:rFonts w:ascii="TH SarabunPSK" w:hAnsi="TH SarabunPSK" w:cs="TH SarabunPSK" w:hint="cs"/>
                <w:sz w:val="32"/>
                <w:szCs w:val="32"/>
                <w:cs/>
              </w:rPr>
              <w:t>ไป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แล้วเมื่อวันที่ 31 พฤษภาคม 2561  </w:t>
            </w:r>
          </w:p>
          <w:p w:rsidR="004C6282" w:rsidRDefault="004C6282" w:rsidP="004C6282"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F839D1" w:rsidRPr="00F95DA6" w:rsidRDefault="004C6282" w:rsidP="004C62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240EE1">
        <w:trPr>
          <w:trHeight w:val="783"/>
        </w:trPr>
        <w:tc>
          <w:tcPr>
            <w:tcW w:w="9484" w:type="dxa"/>
            <w:gridSpan w:val="2"/>
          </w:tcPr>
          <w:p w:rsidR="00CF3A4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234506">
            <w:pPr>
              <w:tabs>
                <w:tab w:val="left" w:pos="1422"/>
                <w:tab w:val="left" w:pos="1632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A02A0" w:rsidRPr="00CB67D2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ระบบสารสนเทศ</w:t>
            </w:r>
            <w:r w:rsidR="00CA02A0" w:rsidRPr="00CB67D2">
              <w:rPr>
                <w:rFonts w:ascii="TH Sarabun New" w:hAnsi="TH Sarabun New" w:cs="TH Sarabun New"/>
                <w:sz w:val="32"/>
                <w:szCs w:val="32"/>
                <w:cs/>
              </w:rPr>
              <w:t>ของสำนัก</w:t>
            </w:r>
            <w:r w:rsidR="00342BA1">
              <w:rPr>
                <w:rFonts w:ascii="TH Sarabun New" w:hAnsi="TH Sarabun New" w:cs="TH Sarabun New" w:hint="cs"/>
                <w:sz w:val="32"/>
                <w:szCs w:val="32"/>
                <w:cs/>
              </w:rPr>
              <w:t>งาน</w:t>
            </w:r>
            <w:r w:rsidR="00CA02A0" w:rsidRPr="00CB67D2">
              <w:rPr>
                <w:rFonts w:ascii="TH Sarabun New" w:hAnsi="TH Sarabun New" w:cs="TH Sarabun New"/>
                <w:sz w:val="32"/>
                <w:szCs w:val="32"/>
                <w:cs/>
              </w:rPr>
              <w:t>คณะกรรมการการอุดมศึกษา</w:t>
            </w:r>
            <w:r w:rsidR="00CA02A0" w:rsidRPr="00CB67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ดำเนินการโดย ศูนย์สารสนเทศ</w:t>
            </w:r>
            <w:r w:rsidR="00CA02A0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อุดมศึกษา</w:t>
            </w:r>
          </w:p>
        </w:tc>
      </w:tr>
      <w:tr w:rsidR="003B7C5A" w:rsidRPr="003B7C5A" w:rsidTr="00240EE1">
        <w:trPr>
          <w:trHeight w:val="851"/>
        </w:trPr>
        <w:tc>
          <w:tcPr>
            <w:tcW w:w="9484" w:type="dxa"/>
            <w:gridSpan w:val="2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077491">
            <w:pPr>
              <w:tabs>
                <w:tab w:val="left" w:pos="822"/>
                <w:tab w:val="left" w:pos="1407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CA02A0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="00CA02A0" w:rsidRPr="00B71315">
              <w:rPr>
                <w:rFonts w:ascii="TH Sarabun New" w:hAnsi="TH Sarabun New" w:cs="TH Sarabun New"/>
                <w:sz w:val="32"/>
                <w:szCs w:val="32"/>
                <w:cs/>
              </w:rPr>
              <w:t>เชื่อมโยง</w:t>
            </w:r>
            <w:r w:rsidR="00CA02A0">
              <w:rPr>
                <w:rFonts w:ascii="TH Sarabun New" w:hAnsi="TH Sarabun New" w:cs="TH Sarabun New" w:hint="cs"/>
                <w:sz w:val="32"/>
                <w:szCs w:val="32"/>
                <w:cs/>
              </w:rPr>
              <w:t>ฐานข้อมูล</w:t>
            </w:r>
            <w:r w:rsidR="00CA02A0">
              <w:rPr>
                <w:rFonts w:ascii="TH SarabunPSK" w:hAnsi="TH SarabunPSK" w:cs="TH SarabunPSK" w:hint="cs"/>
                <w:sz w:val="30"/>
                <w:szCs w:val="30"/>
                <w:cs/>
              </w:rPr>
              <w:t>อื่นๆ ที่เกี่ยวข้อง</w:t>
            </w:r>
          </w:p>
        </w:tc>
      </w:tr>
      <w:tr w:rsidR="00240EE1" w:rsidRPr="003B7C5A" w:rsidTr="00240EE1">
        <w:trPr>
          <w:trHeight w:val="1119"/>
        </w:trPr>
        <w:tc>
          <w:tcPr>
            <w:tcW w:w="9484" w:type="dxa"/>
            <w:gridSpan w:val="2"/>
          </w:tcPr>
          <w:p w:rsidR="00240EE1" w:rsidRDefault="00240EE1" w:rsidP="00240EE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40EE1" w:rsidRPr="009608BD" w:rsidRDefault="00240EE1" w:rsidP="009608BD">
            <w:pPr>
              <w:pStyle w:val="ListParagraph"/>
              <w:numPr>
                <w:ilvl w:val="0"/>
                <w:numId w:val="10"/>
              </w:num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608BD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(ร่าง) </w:t>
            </w:r>
            <w:r w:rsidRPr="009608BD">
              <w:rPr>
                <w:rFonts w:ascii="TH Sarabun New" w:hAnsi="TH Sarabun New" w:cs="TH Sarabun New"/>
                <w:sz w:val="32"/>
                <w:szCs w:val="32"/>
                <w:cs/>
              </w:rPr>
              <w:t>ข้อเสนอจ้างที่ปรึกษา โครงการพัฒนาระบบสารสนเทศเพื่อการติดตามตรวจเยี่ยม</w:t>
            </w:r>
            <w:r w:rsidRPr="009608BD">
              <w:rPr>
                <w:rFonts w:ascii="TH Sarabun New" w:hAnsi="TH Sarabun New" w:cs="TH Sarabun New"/>
                <w:sz w:val="32"/>
                <w:szCs w:val="32"/>
                <w:cs/>
              </w:rPr>
              <w:br/>
              <w:t>การจัดการศึกษาระดับปริญญาเอกเชิงบูรณาการระบบพิชญพิจารณ์แบบมีส่วนร่วมของสถาบันอุดมศึกษา</w:t>
            </w:r>
          </w:p>
          <w:p w:rsidR="009608BD" w:rsidRPr="009608BD" w:rsidRDefault="009608BD" w:rsidP="009608BD">
            <w:pPr>
              <w:pStyle w:val="ListParagraph"/>
              <w:numPr>
                <w:ilvl w:val="0"/>
                <w:numId w:val="10"/>
              </w:numPr>
              <w:spacing w:line="340" w:lineRule="exac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9608BD">
              <w:rPr>
                <w:rFonts w:ascii="TH Sarabun New" w:hAnsi="TH Sarabun New" w:cs="TH Sarabun New" w:hint="cs"/>
                <w:sz w:val="32"/>
                <w:szCs w:val="32"/>
                <w:cs/>
              </w:rPr>
              <w:t>สัญญาจ้างการ</w:t>
            </w:r>
            <w:r w:rsidRPr="009608BD">
              <w:rPr>
                <w:rFonts w:ascii="TH Sarabun New" w:hAnsi="TH Sarabun New" w:cs="TH Sarabun New"/>
                <w:sz w:val="32"/>
                <w:szCs w:val="32"/>
                <w:cs/>
              </w:rPr>
              <w:t>ปรับปรุงและบำรุงรักษาระบบฐานข้อมูลการติดตามและประเมินผลด้านงบประมาณ และด้านนโยบายและยุทธศาสตร์อุดมศึกษา</w:t>
            </w:r>
          </w:p>
          <w:p w:rsidR="009608BD" w:rsidRDefault="009608BD" w:rsidP="009C1E32">
            <w:pPr>
              <w:pStyle w:val="ListParagraph"/>
              <w:numPr>
                <w:ilvl w:val="0"/>
                <w:numId w:val="10"/>
              </w:numPr>
              <w:spacing w:line="340" w:lineRule="exac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9608BD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ผลการวิเคราะห์ และออกแบบระบบ</w:t>
            </w:r>
            <w:r w:rsidRPr="009608B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ระบบฐานข้อมูลการติดตามและประเมินผลด้านงบประมาณ และด้านนโยบายและยุทธศาสตร์อุดมศึกษา </w:t>
            </w:r>
            <w:r w:rsidRPr="009608BD">
              <w:rPr>
                <w:rFonts w:ascii="TH Sarabun New" w:hAnsi="TH Sarabun New" w:cs="TH Sarabun New" w:hint="cs"/>
                <w:sz w:val="32"/>
                <w:szCs w:val="32"/>
                <w:cs/>
              </w:rPr>
              <w:t>ในการส่งมอบงานครั้งที่ 1</w:t>
            </w:r>
          </w:p>
          <w:p w:rsidR="004C6282" w:rsidRDefault="004C6282" w:rsidP="004C6282"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F839D1" w:rsidRPr="00F839D1" w:rsidRDefault="004C6282" w:rsidP="004C6282">
            <w:pPr>
              <w:spacing w:after="120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CA02A0" w:rsidRDefault="000C3FE0" w:rsidP="00077491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CA02A0" w:rsidSect="00AB693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387" w:right="991" w:bottom="135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F3E" w:rsidRDefault="001B2F3E">
      <w:r>
        <w:separator/>
      </w:r>
    </w:p>
  </w:endnote>
  <w:endnote w:type="continuationSeparator" w:id="0">
    <w:p w:rsidR="001B2F3E" w:rsidRDefault="001B2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71B" w:rsidRDefault="008C27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71B" w:rsidRDefault="008C27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F3E" w:rsidRDefault="001B2F3E">
      <w:r>
        <w:separator/>
      </w:r>
    </w:p>
  </w:footnote>
  <w:footnote w:type="continuationSeparator" w:id="0">
    <w:p w:rsidR="001B2F3E" w:rsidRDefault="001B2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71B" w:rsidRDefault="008C27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C271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C271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71B" w:rsidRDefault="008C27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3466C2"/>
    <w:multiLevelType w:val="hybridMultilevel"/>
    <w:tmpl w:val="E3980472"/>
    <w:lvl w:ilvl="0" w:tplc="4B24233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793E04D6"/>
    <w:multiLevelType w:val="hybridMultilevel"/>
    <w:tmpl w:val="691E3498"/>
    <w:lvl w:ilvl="0" w:tplc="D2D25A94">
      <w:start w:val="1"/>
      <w:numFmt w:val="decimal"/>
      <w:lvlText w:val="%1."/>
      <w:lvlJc w:val="left"/>
      <w:pPr>
        <w:ind w:left="10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6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0"/>
  </w:num>
  <w:num w:numId="7">
    <w:abstractNumId w:val="7"/>
  </w:num>
  <w:num w:numId="8">
    <w:abstractNumId w:val="8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31EAA"/>
    <w:rsid w:val="00054017"/>
    <w:rsid w:val="00061364"/>
    <w:rsid w:val="00074612"/>
    <w:rsid w:val="00077491"/>
    <w:rsid w:val="00081E0B"/>
    <w:rsid w:val="00086869"/>
    <w:rsid w:val="000A3286"/>
    <w:rsid w:val="000C3FE0"/>
    <w:rsid w:val="000D1A81"/>
    <w:rsid w:val="000D3B60"/>
    <w:rsid w:val="000D6395"/>
    <w:rsid w:val="000E01CD"/>
    <w:rsid w:val="000E60D4"/>
    <w:rsid w:val="00106E78"/>
    <w:rsid w:val="0012686D"/>
    <w:rsid w:val="00131409"/>
    <w:rsid w:val="00136A87"/>
    <w:rsid w:val="00154194"/>
    <w:rsid w:val="00172285"/>
    <w:rsid w:val="001B140F"/>
    <w:rsid w:val="001B2F3E"/>
    <w:rsid w:val="001B7B75"/>
    <w:rsid w:val="001C07B4"/>
    <w:rsid w:val="001C18FF"/>
    <w:rsid w:val="001E3D0D"/>
    <w:rsid w:val="001F14F8"/>
    <w:rsid w:val="00231AB6"/>
    <w:rsid w:val="00234506"/>
    <w:rsid w:val="00240EE1"/>
    <w:rsid w:val="002632AB"/>
    <w:rsid w:val="00266EF2"/>
    <w:rsid w:val="002975F1"/>
    <w:rsid w:val="002A6440"/>
    <w:rsid w:val="002D2958"/>
    <w:rsid w:val="002D5BC9"/>
    <w:rsid w:val="002F054A"/>
    <w:rsid w:val="002F0A94"/>
    <w:rsid w:val="00342BA1"/>
    <w:rsid w:val="00347A7B"/>
    <w:rsid w:val="00356974"/>
    <w:rsid w:val="00370876"/>
    <w:rsid w:val="00375400"/>
    <w:rsid w:val="00382C09"/>
    <w:rsid w:val="003A1A36"/>
    <w:rsid w:val="003B7C5A"/>
    <w:rsid w:val="003C2C30"/>
    <w:rsid w:val="003E0FCD"/>
    <w:rsid w:val="003E1BC4"/>
    <w:rsid w:val="003E4227"/>
    <w:rsid w:val="00426790"/>
    <w:rsid w:val="0043284A"/>
    <w:rsid w:val="00433709"/>
    <w:rsid w:val="00436297"/>
    <w:rsid w:val="00436A70"/>
    <w:rsid w:val="004572D8"/>
    <w:rsid w:val="00461862"/>
    <w:rsid w:val="004640F2"/>
    <w:rsid w:val="00485B96"/>
    <w:rsid w:val="00490606"/>
    <w:rsid w:val="004A1482"/>
    <w:rsid w:val="004C3B2B"/>
    <w:rsid w:val="004C6282"/>
    <w:rsid w:val="005177F5"/>
    <w:rsid w:val="005437F6"/>
    <w:rsid w:val="00546DE3"/>
    <w:rsid w:val="005517F4"/>
    <w:rsid w:val="005725B6"/>
    <w:rsid w:val="00576CD2"/>
    <w:rsid w:val="00577D35"/>
    <w:rsid w:val="00577D46"/>
    <w:rsid w:val="0058298B"/>
    <w:rsid w:val="005B60E0"/>
    <w:rsid w:val="005B7119"/>
    <w:rsid w:val="005B7A20"/>
    <w:rsid w:val="005C159C"/>
    <w:rsid w:val="005E3D13"/>
    <w:rsid w:val="0061749F"/>
    <w:rsid w:val="00637718"/>
    <w:rsid w:val="00642568"/>
    <w:rsid w:val="0068637C"/>
    <w:rsid w:val="00690952"/>
    <w:rsid w:val="006F0B4F"/>
    <w:rsid w:val="006F100F"/>
    <w:rsid w:val="006F1B42"/>
    <w:rsid w:val="00703977"/>
    <w:rsid w:val="00710AC9"/>
    <w:rsid w:val="007176B6"/>
    <w:rsid w:val="007415B9"/>
    <w:rsid w:val="00747FA8"/>
    <w:rsid w:val="00757110"/>
    <w:rsid w:val="0076309D"/>
    <w:rsid w:val="00764DED"/>
    <w:rsid w:val="007706C4"/>
    <w:rsid w:val="00780493"/>
    <w:rsid w:val="007A71CA"/>
    <w:rsid w:val="007B6406"/>
    <w:rsid w:val="007C1AEF"/>
    <w:rsid w:val="007E6D75"/>
    <w:rsid w:val="007F194B"/>
    <w:rsid w:val="007F3A68"/>
    <w:rsid w:val="00802C6A"/>
    <w:rsid w:val="00815B1B"/>
    <w:rsid w:val="00820158"/>
    <w:rsid w:val="008252AF"/>
    <w:rsid w:val="00827CB3"/>
    <w:rsid w:val="00841F56"/>
    <w:rsid w:val="00853DA3"/>
    <w:rsid w:val="00856178"/>
    <w:rsid w:val="008658EB"/>
    <w:rsid w:val="0087746A"/>
    <w:rsid w:val="008A4246"/>
    <w:rsid w:val="008A7726"/>
    <w:rsid w:val="008B559F"/>
    <w:rsid w:val="008C271B"/>
    <w:rsid w:val="008D44FE"/>
    <w:rsid w:val="008E45ED"/>
    <w:rsid w:val="008F2F4D"/>
    <w:rsid w:val="008F792A"/>
    <w:rsid w:val="00903081"/>
    <w:rsid w:val="00910253"/>
    <w:rsid w:val="009249C3"/>
    <w:rsid w:val="009332B8"/>
    <w:rsid w:val="009433CD"/>
    <w:rsid w:val="00956A80"/>
    <w:rsid w:val="009608BD"/>
    <w:rsid w:val="0098174A"/>
    <w:rsid w:val="00991518"/>
    <w:rsid w:val="0099556A"/>
    <w:rsid w:val="009A39BA"/>
    <w:rsid w:val="009C1E32"/>
    <w:rsid w:val="009D395D"/>
    <w:rsid w:val="00A047E3"/>
    <w:rsid w:val="00A13D2C"/>
    <w:rsid w:val="00A147BB"/>
    <w:rsid w:val="00A21B19"/>
    <w:rsid w:val="00A325E0"/>
    <w:rsid w:val="00A4400E"/>
    <w:rsid w:val="00A541E6"/>
    <w:rsid w:val="00A560E5"/>
    <w:rsid w:val="00A82464"/>
    <w:rsid w:val="00AB4406"/>
    <w:rsid w:val="00AB693C"/>
    <w:rsid w:val="00AB6FBE"/>
    <w:rsid w:val="00AF037B"/>
    <w:rsid w:val="00AF0624"/>
    <w:rsid w:val="00AF1D95"/>
    <w:rsid w:val="00B04EAA"/>
    <w:rsid w:val="00B3032D"/>
    <w:rsid w:val="00B50E86"/>
    <w:rsid w:val="00B76FCB"/>
    <w:rsid w:val="00B834C3"/>
    <w:rsid w:val="00B93140"/>
    <w:rsid w:val="00BA1A21"/>
    <w:rsid w:val="00BA4FB5"/>
    <w:rsid w:val="00BC1718"/>
    <w:rsid w:val="00BC5E9D"/>
    <w:rsid w:val="00BC746C"/>
    <w:rsid w:val="00C175C7"/>
    <w:rsid w:val="00C2759B"/>
    <w:rsid w:val="00C6134E"/>
    <w:rsid w:val="00C6698F"/>
    <w:rsid w:val="00C67D71"/>
    <w:rsid w:val="00CA02A0"/>
    <w:rsid w:val="00CD0E30"/>
    <w:rsid w:val="00CD48BB"/>
    <w:rsid w:val="00CF0196"/>
    <w:rsid w:val="00CF3A4A"/>
    <w:rsid w:val="00D13915"/>
    <w:rsid w:val="00D26B5D"/>
    <w:rsid w:val="00D43F4A"/>
    <w:rsid w:val="00D45272"/>
    <w:rsid w:val="00D67CCB"/>
    <w:rsid w:val="00D849B7"/>
    <w:rsid w:val="00DA3363"/>
    <w:rsid w:val="00DB2455"/>
    <w:rsid w:val="00DC244A"/>
    <w:rsid w:val="00DD3E48"/>
    <w:rsid w:val="00DE1A2C"/>
    <w:rsid w:val="00DE5095"/>
    <w:rsid w:val="00DF0979"/>
    <w:rsid w:val="00DF2CE3"/>
    <w:rsid w:val="00E13428"/>
    <w:rsid w:val="00E16BAF"/>
    <w:rsid w:val="00E35CCD"/>
    <w:rsid w:val="00E379B3"/>
    <w:rsid w:val="00E40020"/>
    <w:rsid w:val="00E53CE2"/>
    <w:rsid w:val="00E70398"/>
    <w:rsid w:val="00E806A0"/>
    <w:rsid w:val="00E83C1D"/>
    <w:rsid w:val="00E90706"/>
    <w:rsid w:val="00EB1568"/>
    <w:rsid w:val="00EC4F92"/>
    <w:rsid w:val="00ED4B65"/>
    <w:rsid w:val="00ED6D7B"/>
    <w:rsid w:val="00EF441F"/>
    <w:rsid w:val="00EF49EB"/>
    <w:rsid w:val="00F1013C"/>
    <w:rsid w:val="00F27EE1"/>
    <w:rsid w:val="00F77139"/>
    <w:rsid w:val="00F800B7"/>
    <w:rsid w:val="00F839D1"/>
    <w:rsid w:val="00F95DA6"/>
    <w:rsid w:val="00FA201E"/>
    <w:rsid w:val="00FA4B5F"/>
    <w:rsid w:val="00FA6FFF"/>
    <w:rsid w:val="00FB1338"/>
    <w:rsid w:val="00FB2183"/>
    <w:rsid w:val="00FC1C4F"/>
    <w:rsid w:val="00FC294D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.th/url?sa=t&amp;rct=j&amp;q=&amp;esrc=s&amp;source=web&amp;cd=6&amp;cad=rja&amp;uact=8&amp;ved=0ahUKEwiygZry9rDXAhWENo8KHbmPBhIQFghAMAU&amp;url=http%3A%2F%2Fflood.gistda.or.th%2F&amp;usg=AOvVaw20M-KB9wGQMgh9l4p5ReF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E065D-E72B-46B7-B76E-FBC81CEA7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1051</Words>
  <Characters>5995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8</cp:revision>
  <cp:lastPrinted>2015-04-29T07:07:00Z</cp:lastPrinted>
  <dcterms:created xsi:type="dcterms:W3CDTF">2018-07-12T06:58:00Z</dcterms:created>
  <dcterms:modified xsi:type="dcterms:W3CDTF">2018-09-11T09:27:00Z</dcterms:modified>
</cp:coreProperties>
</file>